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7F0" w:rsidRPr="006F6636" w:rsidRDefault="00AB47F0" w:rsidP="00AB47F0">
      <w:pPr>
        <w:tabs>
          <w:tab w:val="left" w:pos="180"/>
          <w:tab w:val="left" w:pos="5245"/>
        </w:tabs>
        <w:jc w:val="both"/>
        <w:rPr>
          <w:rFonts w:ascii="Times New Roman" w:hAnsi="Times New Roman"/>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AB47F0" w:rsidRPr="006F6636" w:rsidTr="008710B3">
        <w:tc>
          <w:tcPr>
            <w:tcW w:w="5670" w:type="dxa"/>
          </w:tcPr>
          <w:p w:rsidR="00AB47F0" w:rsidRPr="006F6636" w:rsidRDefault="00AB47F0" w:rsidP="008710B3">
            <w:pPr>
              <w:tabs>
                <w:tab w:val="left" w:pos="180"/>
                <w:tab w:val="left" w:pos="5245"/>
              </w:tabs>
              <w:jc w:val="center"/>
              <w:rPr>
                <w:rFonts w:ascii="Times New Roman" w:hAnsi="Times New Roman"/>
                <w:sz w:val="26"/>
                <w:szCs w:val="26"/>
              </w:rPr>
            </w:pPr>
            <w:r w:rsidRPr="006F6636">
              <w:rPr>
                <w:rFonts w:ascii="Times New Roman" w:hAnsi="Times New Roman"/>
                <w:sz w:val="26"/>
                <w:szCs w:val="26"/>
              </w:rPr>
              <w:t>ĐẢNG BỘ SỞ GIÁO DỤC VÀ ĐÀO TẠO</w:t>
            </w:r>
          </w:p>
          <w:p w:rsidR="00AB47F0" w:rsidRPr="006F6636" w:rsidRDefault="00AB47F0" w:rsidP="008710B3">
            <w:pPr>
              <w:tabs>
                <w:tab w:val="left" w:pos="180"/>
                <w:tab w:val="left" w:pos="5245"/>
              </w:tabs>
              <w:jc w:val="center"/>
              <w:rPr>
                <w:rFonts w:ascii="Times New Roman" w:hAnsi="Times New Roman"/>
                <w:sz w:val="26"/>
                <w:szCs w:val="26"/>
              </w:rPr>
            </w:pPr>
            <w:r w:rsidRPr="006F6636">
              <w:rPr>
                <w:rFonts w:ascii="Times New Roman" w:hAnsi="Times New Roman"/>
                <w:sz w:val="26"/>
                <w:szCs w:val="26"/>
              </w:rPr>
              <w:t>THÀNH PHỐ HỒ CHÍ MINH</w:t>
            </w:r>
          </w:p>
          <w:p w:rsidR="00AB47F0" w:rsidRPr="006F6636" w:rsidRDefault="00AB47F0" w:rsidP="008710B3">
            <w:pPr>
              <w:tabs>
                <w:tab w:val="left" w:pos="180"/>
                <w:tab w:val="left" w:pos="5245"/>
              </w:tabs>
              <w:jc w:val="center"/>
              <w:rPr>
                <w:rFonts w:ascii="Times New Roman" w:hAnsi="Times New Roman"/>
                <w:b/>
                <w:sz w:val="26"/>
                <w:szCs w:val="26"/>
              </w:rPr>
            </w:pPr>
            <w:r w:rsidRPr="006F6636">
              <w:rPr>
                <w:rFonts w:ascii="Times New Roman" w:hAnsi="Times New Roman"/>
                <w:b/>
                <w:sz w:val="26"/>
                <w:szCs w:val="26"/>
              </w:rPr>
              <w:t>ĐẢNG BỘ TRƯỜNG CAO ĐẲNG KỸ THUẬT</w:t>
            </w:r>
          </w:p>
          <w:p w:rsidR="00AB47F0" w:rsidRPr="006F6636" w:rsidRDefault="00AB47F0" w:rsidP="008710B3">
            <w:pPr>
              <w:tabs>
                <w:tab w:val="left" w:pos="180"/>
                <w:tab w:val="left" w:pos="5245"/>
              </w:tabs>
              <w:jc w:val="center"/>
              <w:rPr>
                <w:rFonts w:ascii="Times New Roman" w:hAnsi="Times New Roman"/>
                <w:b/>
                <w:sz w:val="22"/>
              </w:rPr>
            </w:pPr>
            <w:r w:rsidRPr="006F6636">
              <w:rPr>
                <w:rFonts w:ascii="Times New Roman" w:hAnsi="Times New Roman"/>
                <w:b/>
                <w:sz w:val="26"/>
                <w:szCs w:val="26"/>
              </w:rPr>
              <w:t>LÝ TỰ TRỌNG TP.HỒ CHÍ MINH</w:t>
            </w:r>
          </w:p>
          <w:p w:rsidR="00AB47F0" w:rsidRPr="006F6636" w:rsidRDefault="00AB47F0" w:rsidP="008710B3">
            <w:pPr>
              <w:tabs>
                <w:tab w:val="left" w:pos="180"/>
                <w:tab w:val="left" w:pos="5245"/>
              </w:tabs>
              <w:jc w:val="center"/>
            </w:pPr>
            <w:r w:rsidRPr="006F6636">
              <w:t>*</w:t>
            </w:r>
          </w:p>
          <w:p w:rsidR="00AB47F0" w:rsidRPr="006F6636" w:rsidRDefault="00AB47F0" w:rsidP="008710B3">
            <w:pPr>
              <w:tabs>
                <w:tab w:val="left" w:pos="180"/>
                <w:tab w:val="left" w:pos="5245"/>
              </w:tabs>
              <w:jc w:val="center"/>
              <w:rPr>
                <w:rFonts w:ascii="Times New Roman" w:hAnsi="Times New Roman"/>
              </w:rPr>
            </w:pPr>
            <w:r w:rsidRPr="006F6636">
              <w:rPr>
                <w:rFonts w:ascii="Times New Roman" w:hAnsi="Times New Roman"/>
              </w:rPr>
              <w:t>Đảng viên tham gia dự thi (Nhuận ghi tên một em sinh viên là đảng viên dự thi nhé)</w:t>
            </w:r>
          </w:p>
        </w:tc>
        <w:tc>
          <w:tcPr>
            <w:tcW w:w="5104" w:type="dxa"/>
          </w:tcPr>
          <w:p w:rsidR="00AB47F0" w:rsidRPr="006F6636" w:rsidRDefault="00AB47F0" w:rsidP="008710B3">
            <w:pPr>
              <w:tabs>
                <w:tab w:val="left" w:pos="180"/>
                <w:tab w:val="left" w:pos="5245"/>
              </w:tabs>
              <w:jc w:val="center"/>
              <w:rPr>
                <w:rFonts w:ascii="Times New Roman" w:hAnsi="Times New Roman"/>
                <w:b/>
                <w:u w:val="single"/>
              </w:rPr>
            </w:pPr>
            <w:r w:rsidRPr="006F6636">
              <w:rPr>
                <w:rFonts w:ascii="Times New Roman" w:hAnsi="Times New Roman"/>
                <w:b/>
                <w:u w:val="single"/>
              </w:rPr>
              <w:t>ĐẢNG CỘNG SẢN VIỆT NAM</w:t>
            </w:r>
          </w:p>
          <w:p w:rsidR="00AB47F0" w:rsidRPr="006F6636" w:rsidRDefault="00AB47F0" w:rsidP="008710B3">
            <w:pPr>
              <w:tabs>
                <w:tab w:val="left" w:pos="180"/>
                <w:tab w:val="left" w:pos="5245"/>
              </w:tabs>
              <w:jc w:val="center"/>
              <w:rPr>
                <w:rFonts w:ascii="Times New Roman" w:hAnsi="Times New Roman"/>
                <w:b/>
                <w:u w:val="single"/>
              </w:rPr>
            </w:pPr>
            <w:r w:rsidRPr="006F6636">
              <w:rPr>
                <w:rFonts w:ascii="Times New Roman" w:hAnsi="Times New Roman"/>
                <w:i/>
                <w:sz w:val="22"/>
              </w:rPr>
              <w:t xml:space="preserve"> Thành phố Hồ Chí Minh, ngày 22 tháng 01 năm 2015</w:t>
            </w:r>
          </w:p>
        </w:tc>
      </w:tr>
    </w:tbl>
    <w:p w:rsidR="00AB47F0" w:rsidRPr="006F6636" w:rsidRDefault="00AB47F0" w:rsidP="00AB47F0">
      <w:pPr>
        <w:tabs>
          <w:tab w:val="left" w:pos="4962"/>
        </w:tabs>
        <w:jc w:val="both"/>
        <w:rPr>
          <w:rFonts w:ascii="Times New Roman" w:hAnsi="Times New Roman"/>
          <w:sz w:val="20"/>
          <w:szCs w:val="20"/>
        </w:rPr>
      </w:pPr>
      <w:r w:rsidRPr="006F6636">
        <w:rPr>
          <w:rFonts w:ascii="Times New Roman" w:hAnsi="Times New Roman"/>
        </w:rPr>
        <w:t xml:space="preserve">     </w:t>
      </w:r>
      <w:r w:rsidRPr="006F6636">
        <w:t xml:space="preserve">                          </w:t>
      </w:r>
      <w:r w:rsidRPr="006F6636">
        <w:tab/>
        <w:t xml:space="preserve">       </w:t>
      </w:r>
    </w:p>
    <w:p w:rsidR="00AB47F0" w:rsidRPr="006F6636" w:rsidRDefault="00AB47F0" w:rsidP="00AB47F0">
      <w:pPr>
        <w:tabs>
          <w:tab w:val="left" w:pos="4962"/>
        </w:tabs>
        <w:jc w:val="center"/>
        <w:rPr>
          <w:rFonts w:ascii="Times New Roman" w:hAnsi="Times New Roman"/>
          <w:sz w:val="20"/>
          <w:szCs w:val="20"/>
        </w:rPr>
      </w:pPr>
    </w:p>
    <w:p w:rsidR="00AB47F0" w:rsidRPr="006F6636" w:rsidRDefault="00AB47F0" w:rsidP="00AB47F0">
      <w:pPr>
        <w:tabs>
          <w:tab w:val="left" w:pos="4962"/>
        </w:tabs>
        <w:jc w:val="center"/>
        <w:rPr>
          <w:rFonts w:ascii="Times New Roman" w:hAnsi="Times New Roman"/>
          <w:b/>
          <w:sz w:val="32"/>
          <w:szCs w:val="32"/>
        </w:rPr>
      </w:pPr>
      <w:r w:rsidRPr="006F6636">
        <w:rPr>
          <w:rFonts w:ascii="Times New Roman" w:hAnsi="Times New Roman"/>
          <w:b/>
          <w:sz w:val="32"/>
          <w:szCs w:val="32"/>
        </w:rPr>
        <w:t>BÀI VIẾT THAM GIA HỘI THI</w:t>
      </w:r>
    </w:p>
    <w:p w:rsidR="00AB47F0" w:rsidRPr="006F6636" w:rsidRDefault="00AB47F0" w:rsidP="00AB47F0">
      <w:pPr>
        <w:tabs>
          <w:tab w:val="left" w:pos="4962"/>
        </w:tabs>
        <w:jc w:val="center"/>
        <w:rPr>
          <w:rFonts w:ascii="Times New Roman" w:hAnsi="Times New Roman"/>
          <w:b/>
          <w:sz w:val="30"/>
          <w:szCs w:val="30"/>
        </w:rPr>
      </w:pPr>
      <w:r w:rsidRPr="006F6636">
        <w:rPr>
          <w:rFonts w:ascii="Times New Roman" w:hAnsi="Times New Roman"/>
          <w:b/>
          <w:sz w:val="30"/>
          <w:szCs w:val="30"/>
        </w:rPr>
        <w:t xml:space="preserve">“ĐẢNG CỘNG SẢN VIỆT NAM, </w:t>
      </w:r>
    </w:p>
    <w:p w:rsidR="00AB47F0" w:rsidRPr="006F6636" w:rsidRDefault="00AB47F0" w:rsidP="00AB47F0">
      <w:pPr>
        <w:tabs>
          <w:tab w:val="left" w:pos="4962"/>
        </w:tabs>
        <w:jc w:val="center"/>
        <w:rPr>
          <w:rFonts w:ascii="Times New Roman" w:hAnsi="Times New Roman"/>
          <w:b/>
          <w:sz w:val="30"/>
          <w:szCs w:val="30"/>
        </w:rPr>
      </w:pPr>
      <w:r w:rsidRPr="006F6636">
        <w:rPr>
          <w:rFonts w:ascii="Times New Roman" w:hAnsi="Times New Roman"/>
          <w:b/>
          <w:sz w:val="30"/>
          <w:szCs w:val="30"/>
        </w:rPr>
        <w:t>85 NĂM – NHỮNG TRANG SỬ HÀO HÙNG”</w:t>
      </w:r>
    </w:p>
    <w:p w:rsidR="00AB47F0" w:rsidRPr="006F6636" w:rsidRDefault="00AB47F0" w:rsidP="00AB47F0">
      <w:pPr>
        <w:tabs>
          <w:tab w:val="left" w:pos="4962"/>
        </w:tabs>
        <w:jc w:val="center"/>
        <w:rPr>
          <w:rFonts w:ascii="Times New Roman" w:hAnsi="Times New Roman"/>
          <w:b/>
          <w:sz w:val="30"/>
          <w:szCs w:val="30"/>
        </w:rPr>
      </w:pPr>
    </w:p>
    <w:p w:rsidR="00AB47F0" w:rsidRPr="006F6636" w:rsidRDefault="00AB47F0" w:rsidP="00AB47F0">
      <w:pPr>
        <w:ind w:firstLine="720"/>
        <w:jc w:val="both"/>
        <w:rPr>
          <w:rFonts w:ascii="Times New Roman" w:hAnsi="Times New Roman"/>
          <w:sz w:val="28"/>
          <w:szCs w:val="28"/>
          <w:shd w:val="clear" w:color="auto" w:fill="FFFFFF"/>
        </w:rPr>
      </w:pP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Kính thưa Ban giám khảo, Kính thưa toàn thể Hội thi.</w:t>
      </w:r>
    </w:p>
    <w:p w:rsidR="00AB47F0" w:rsidRPr="006F6636" w:rsidRDefault="00AB47F0" w:rsidP="00AB47F0">
      <w:pPr>
        <w:ind w:firstLine="720"/>
        <w:jc w:val="both"/>
        <w:rPr>
          <w:rFonts w:ascii="Times New Roman" w:hAnsi="Times New Roman"/>
          <w:sz w:val="28"/>
          <w:szCs w:val="28"/>
          <w:shd w:val="clear" w:color="auto" w:fill="FFFFFF"/>
        </w:rPr>
      </w:pP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Cách đây 85 năm đã diễn ra một sự kiện trọng đại đối với đời sống và vận mệnh của dân tộc Việt Nam - Hội nghị hợp nhất các tổ chức cộng sản Việt Nam đã họp từ ngày 3-7/2/1930 ở bán đảo Cửu Long, Hương Cảng (Trung Quốc).</w:t>
      </w:r>
      <w:r w:rsidRPr="006F6636">
        <w:rPr>
          <w:rFonts w:ascii="Times New Roman" w:hAnsi="Times New Roman"/>
          <w:sz w:val="28"/>
          <w:szCs w:val="28"/>
        </w:rPr>
        <w:br/>
      </w:r>
      <w:r w:rsidRPr="006F6636">
        <w:rPr>
          <w:rFonts w:ascii="Times New Roman" w:hAnsi="Times New Roman"/>
          <w:sz w:val="28"/>
          <w:szCs w:val="28"/>
          <w:shd w:val="clear" w:color="auto" w:fill="FFFFFF"/>
        </w:rPr>
        <w:t xml:space="preserve">          Kể từ thời điểm lịch sử này, Đông Dương Cộng sản Đảng (17/6/1929), An Nam Cộng sản Đảng (11/1929) và Đông Dương Cộng sản Liên đoàn (1/1/1930) hợp nhất thành một Đảng duy nhất lấy tên là Đảng Cộng sản Việt Nam.</w:t>
      </w:r>
      <w:r w:rsidRPr="006F6636">
        <w:rPr>
          <w:rFonts w:ascii="Times New Roman" w:hAnsi="Times New Roman"/>
          <w:sz w:val="28"/>
          <w:szCs w:val="28"/>
          <w:shd w:val="clear" w:color="auto" w:fill="FFFFFF"/>
        </w:rPr>
        <w:br/>
        <w:t>Cuộc khủng hoảng về đường lối và sự bế tắc về con đường cách mạng đã được giải quyết với sự ra đời của Đảng Cộng sản Việt Nam chủ trương làm cách mạng vô sản, gắn cách mạng giải phóng dân tộc với cách mạng xã hội chủ nghĩa gắn mục tiêu độc lập dân tộc với mục tiêu chủ nghĩa xã hội gắn cách mạng Việt Nam với cách mạng thế giới mà đội tiên phong là Cách mạng Xã hội Chủ nghĩa tháng Mười Nga vĩ đại.</w:t>
      </w: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Sự lựa chọn con đường cách mạng đó là sự lựa chọn của chính lịch sử, đáp ứng nguyện vọng và lợi ích của đông đảo nhân dân Việt Nam. Nhờ vậy, Đảng Cộng sản Việt Nam đã lãnh đạo cách mạng Việt Nam đi từ thắng lợi này đến thắng lợi khác.</w:t>
      </w:r>
    </w:p>
    <w:p w:rsidR="00AB47F0" w:rsidRPr="006F6636" w:rsidRDefault="00AB47F0" w:rsidP="00AB47F0">
      <w:pPr>
        <w:ind w:firstLine="720"/>
        <w:jc w:val="both"/>
        <w:rPr>
          <w:rFonts w:ascii="Times New Roman" w:hAnsi="Times New Roman"/>
          <w:sz w:val="28"/>
          <w:szCs w:val="28"/>
          <w:shd w:val="clear" w:color="auto" w:fill="FFFFFF"/>
        </w:rPr>
      </w:pP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Đó là thắng lợi của việc lãnh đạo Cách mạng Tháng Tám thành công và bảo vệ chính quyền dân chủ nhân dân đầu tiên của Đông Nam Á còn hết sức non trẻ.</w:t>
      </w:r>
      <w:r w:rsidRPr="006F6636">
        <w:rPr>
          <w:rFonts w:ascii="Times New Roman" w:hAnsi="Times New Roman"/>
          <w:sz w:val="28"/>
          <w:szCs w:val="28"/>
          <w:shd w:val="clear" w:color="auto" w:fill="FFFFFF"/>
        </w:rPr>
        <w:br/>
        <w:t xml:space="preserve">         Trong hoàn cảnh nền kinh tế - tài chính quốc gia kiệt quệ, giặc đói, giặc dốt hoành hành, lại thêm thù trong giặc ngoài quấy đảo với sức mạnh và ý đồ tưởng chừng có thể xóa bỏ trong chốc lát chính quyền cách mạng, nhưng với sự lãnh đạo sáng suốt và tài tình của Đảng, đứng đầu là Chủ tịch Hồ Chí Minh vĩ đại, con thuyền cách mạng Việt Nam đã vượt qua ghềnh thác, lướt sóng đi lên.</w:t>
      </w:r>
      <w:r w:rsidRPr="006F6636">
        <w:rPr>
          <w:rFonts w:ascii="Times New Roman" w:hAnsi="Times New Roman"/>
          <w:sz w:val="28"/>
          <w:szCs w:val="28"/>
          <w:shd w:val="clear" w:color="auto" w:fill="FFFFFF"/>
        </w:rPr>
        <w:br/>
        <w:t xml:space="preserve">         Đó là chiến thắng lẫy lừng của hai cuộc kháng chiến toàn dân, toàn diện, lâu dài, gian khổ, chiến đấu chống những thế lực thực dân đế quốc hung bạo, làm nên một “Điện Biên chấn động địa cầu,” “đánh cho Mỹ cút, đánh cho Ngụy nhào”, giải phóng miền Nam, thống nhất đất nước, mở ra kỷ nguyên độc lập, tự do và chủ nghĩa xã hội cho dân tộc Việt Nam.</w:t>
      </w: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 xml:space="preserve">Đó là thành tựu vô cùng to lớn trong xây dựng và bảo vệ tổ quốc, xây dựng Nhà nước pháp quyền xã hội chủ nghĩa của dân, do dân và vì dân, xây dựng nền </w:t>
      </w:r>
      <w:r w:rsidRPr="006F6636">
        <w:rPr>
          <w:rFonts w:ascii="Times New Roman" w:hAnsi="Times New Roman"/>
          <w:sz w:val="28"/>
          <w:szCs w:val="28"/>
          <w:shd w:val="clear" w:color="auto" w:fill="FFFFFF"/>
        </w:rPr>
        <w:lastRenderedPageBreak/>
        <w:t>kinh tế thị trường định hướng xã hội chủ nghĩa, xây dựng nền văn hóa tiên tiến đậm đà bản sắc dân tộc Việt Nam và tiếp thu tinh hoa văn hóa nhân loại, xây dựng nền quốc phòng toàn dân và an ninh nhân dân vững chắc đủ sức bảo vệ toàn vẹn lãnh thổ và bình ổn đất nước.</w:t>
      </w: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Đó là những thành tựu quan trọng đầy ấn tượng của công cuộc đổi mới toàn diện đời sống đất nước. Trong điều kiện vô cùng khó khăn do sự bao vây cấm vận của chủ nghĩa đế quốc và sự sụp đổ chế độ xã hội chủ nghĩa các nước Đông Âu và Liên Xô, Việt Nam đã không những đứng vững mà còn phát triển, chính trị - xã hội ổn định, nền kinh tế thoát khỏi khủng hoảng và tiến bước vững chắc, đời sống nhân dân không ngừng được cải thiện. Thành quả của sự nghiệp đổi mới đã tạo ra thế và lực mới cho Việt Nam.</w:t>
      </w: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Đó là thắng lợi to lớn trong các quan hệ đối ngoại, mở cửa và hội nhập quốc tế. Quan hệ quốc tế của Việt Nam ngày càng được mở rộng, nhất là quan hệ với các nước láng giềng và trong khu vực, các nước lớn và các trung tâm lớn của thế giới, các bạn bè truyền thống và các đối tác quan trọng.</w:t>
      </w: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Nhất là những năm gần đây, với việc tham gia tích cực và có trách nhiệm từ các diễn đàn, tổ chức khu vực và quốc tế, trở thành thành viên của WTO, đảm đương tốt vai trò Ủy viên không thường trực Liên hợp quốc, xây dựng cộng đồng ASEAN..., vị trí của Việt Nam trên thế giới ngày càng được nâng cao, tạo môi trường thuận lợi cho công cuộc xây dựng và bảo vệ Tổ quốc.</w:t>
      </w: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Những thắng lợi của sự nghiệp cách mạng Việt Nam trong 85 năm qua là minh chứng hùng hồn về sức mạnh kỳ diệu của dân tộc Việt Nam. Sức mạnh ấy được kết tinh bởi sự lãnh đạo tài tình của Đảng Cộng sản Việt Nam với lòng yêu nước nồng nàn, ý chí độc lập tự cường và tinh thần chủ động sáng tạo của nhân dân Việt Nam.</w:t>
      </w: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Điều đó càng khẳng định sự lãnh đạo của Đảng Cộng sản Việt Nam là một tất yếu khách quan, là nhân tố hàng đầu quyết định mọi thành công của cách mạng.</w:t>
      </w: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Đảng là cội nguồn của sức mạnh dân tộc và Đảng đã kết hợp đúng đắn chủ nghĩa Mác-Lênin, tư tưởng Hồ Chí Minh với chủ nghĩa yêu nước, truyền thống quý báu của dân tộc, tiếp thu tinh hoa của nhân loại, biết quý trọng và phát huy sức mạnh toàn dân tộc, biết kết hợp sức mạnh dân tộc với sức mạnh thời đại để đưa đất nước vươn lên.</w:t>
      </w:r>
    </w:p>
    <w:p w:rsidR="00AB47F0" w:rsidRPr="006F6636" w:rsidRDefault="00AB47F0" w:rsidP="00AB47F0">
      <w:pPr>
        <w:ind w:firstLine="720"/>
        <w:jc w:val="both"/>
        <w:rPr>
          <w:rFonts w:ascii="Times New Roman" w:hAnsi="Times New Roman"/>
          <w:sz w:val="28"/>
          <w:szCs w:val="28"/>
          <w:shd w:val="clear" w:color="auto" w:fill="FFFFFF"/>
        </w:rPr>
      </w:pPr>
    </w:p>
    <w:p w:rsidR="00AB47F0" w:rsidRPr="006F6636"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Tôi vừa kết thúc bài thuyết trình của mình. Xin cảm ơn sự chú ý lắng nghe của Ban giám khảo, toàn thể hội thi. Xin kính chúc sức khỏe Ban Giám khảo. Kính chúc Hội thi thành công tốt đẹp.</w:t>
      </w:r>
    </w:p>
    <w:p w:rsidR="00AB47F0" w:rsidRPr="006F6636" w:rsidRDefault="00AB47F0" w:rsidP="00AB47F0">
      <w:pPr>
        <w:ind w:firstLine="720"/>
        <w:jc w:val="both"/>
        <w:rPr>
          <w:rFonts w:ascii="Times New Roman" w:hAnsi="Times New Roman"/>
          <w:sz w:val="28"/>
          <w:szCs w:val="28"/>
          <w:shd w:val="clear" w:color="auto" w:fill="FFFFFF"/>
        </w:rPr>
      </w:pPr>
    </w:p>
    <w:p w:rsidR="00AB47F0" w:rsidRPr="006F6636" w:rsidRDefault="00AB47F0" w:rsidP="00AB47F0">
      <w:pPr>
        <w:ind w:firstLine="720"/>
        <w:jc w:val="both"/>
        <w:rPr>
          <w:rFonts w:ascii="Times New Roman" w:hAnsi="Times New Roman"/>
          <w:sz w:val="28"/>
          <w:szCs w:val="28"/>
          <w:shd w:val="clear" w:color="auto" w:fill="FFFFFF"/>
        </w:rPr>
      </w:pPr>
    </w:p>
    <w:p w:rsidR="00AB47F0" w:rsidRPr="006F6636" w:rsidRDefault="00AB47F0" w:rsidP="00AB47F0">
      <w:pPr>
        <w:jc w:val="both"/>
        <w:rPr>
          <w:rFonts w:ascii="Times New Roman" w:hAnsi="Times New Roman"/>
          <w:b/>
          <w:sz w:val="28"/>
          <w:szCs w:val="28"/>
        </w:rPr>
      </w:pPr>
      <w:r w:rsidRPr="006F6636">
        <w:rPr>
          <w:rFonts w:ascii="Times New Roman" w:hAnsi="Times New Roman"/>
        </w:rPr>
        <w:tab/>
      </w:r>
      <w:r w:rsidRPr="006F6636">
        <w:rPr>
          <w:rFonts w:ascii="Times New Roman" w:hAnsi="Times New Roman"/>
        </w:rPr>
        <w:tab/>
      </w:r>
      <w:r w:rsidRPr="006F6636">
        <w:rPr>
          <w:rFonts w:ascii="Times New Roman" w:hAnsi="Times New Roman"/>
        </w:rPr>
        <w:tab/>
      </w:r>
      <w:r w:rsidRPr="006F6636">
        <w:rPr>
          <w:rFonts w:ascii="Times New Roman" w:hAnsi="Times New Roman"/>
        </w:rPr>
        <w:tab/>
      </w:r>
      <w:r w:rsidRPr="006F6636">
        <w:rPr>
          <w:rFonts w:ascii="Times New Roman" w:hAnsi="Times New Roman"/>
        </w:rPr>
        <w:tab/>
      </w:r>
      <w:r w:rsidRPr="006F6636">
        <w:rPr>
          <w:rFonts w:ascii="Times New Roman" w:hAnsi="Times New Roman"/>
        </w:rPr>
        <w:tab/>
      </w:r>
      <w:r w:rsidRPr="006F6636">
        <w:rPr>
          <w:rFonts w:ascii="Times New Roman" w:hAnsi="Times New Roman"/>
        </w:rPr>
        <w:tab/>
      </w:r>
      <w:r w:rsidRPr="006F6636">
        <w:rPr>
          <w:rFonts w:ascii="Times New Roman" w:hAnsi="Times New Roman"/>
        </w:rPr>
        <w:tab/>
      </w:r>
      <w:r w:rsidRPr="006F6636">
        <w:rPr>
          <w:rFonts w:ascii="Times New Roman" w:hAnsi="Times New Roman"/>
        </w:rPr>
        <w:tab/>
      </w:r>
    </w:p>
    <w:p w:rsidR="00AB47F0" w:rsidRPr="006F6636" w:rsidRDefault="00AB47F0" w:rsidP="00AB47F0">
      <w:pPr>
        <w:jc w:val="both"/>
        <w:rPr>
          <w:rFonts w:ascii="Times New Roman" w:hAnsi="Times New Roman"/>
          <w:b/>
          <w:sz w:val="28"/>
          <w:szCs w:val="28"/>
        </w:rPr>
      </w:pPr>
      <w:r w:rsidRPr="006F6636">
        <w:rPr>
          <w:rFonts w:ascii="Times New Roman" w:hAnsi="Times New Roman"/>
          <w:b/>
          <w:sz w:val="28"/>
          <w:szCs w:val="28"/>
        </w:rPr>
        <w:t xml:space="preserve"> </w:t>
      </w:r>
      <w:r w:rsidRPr="006F6636">
        <w:rPr>
          <w:rFonts w:ascii="Times New Roman" w:hAnsi="Times New Roman"/>
          <w:b/>
          <w:sz w:val="28"/>
          <w:szCs w:val="28"/>
        </w:rPr>
        <w:tab/>
      </w:r>
      <w:r w:rsidRPr="006F6636">
        <w:rPr>
          <w:rFonts w:ascii="Times New Roman" w:hAnsi="Times New Roman"/>
          <w:b/>
          <w:sz w:val="28"/>
          <w:szCs w:val="28"/>
        </w:rPr>
        <w:tab/>
      </w:r>
      <w:r w:rsidRPr="006F6636">
        <w:rPr>
          <w:rFonts w:ascii="Times New Roman" w:hAnsi="Times New Roman"/>
          <w:b/>
          <w:sz w:val="28"/>
          <w:szCs w:val="28"/>
        </w:rPr>
        <w:tab/>
      </w:r>
      <w:r w:rsidRPr="006F6636">
        <w:rPr>
          <w:rFonts w:ascii="Times New Roman" w:hAnsi="Times New Roman"/>
          <w:b/>
          <w:sz w:val="28"/>
          <w:szCs w:val="28"/>
        </w:rPr>
        <w:tab/>
      </w:r>
    </w:p>
    <w:p w:rsidR="00AB47F0" w:rsidRPr="006F6636" w:rsidRDefault="00AB47F0" w:rsidP="00AB47F0">
      <w:pPr>
        <w:jc w:val="both"/>
        <w:rPr>
          <w:rFonts w:ascii="Times New Roman" w:hAnsi="Times New Roman"/>
          <w:b/>
          <w:sz w:val="28"/>
          <w:szCs w:val="28"/>
        </w:rPr>
      </w:pPr>
    </w:p>
    <w:p w:rsidR="00AB47F0" w:rsidRPr="006F6636" w:rsidRDefault="00AB47F0" w:rsidP="00AB47F0">
      <w:pPr>
        <w:jc w:val="both"/>
        <w:rPr>
          <w:rFonts w:ascii="Times New Roman" w:hAnsi="Times New Roman"/>
          <w:b/>
          <w:sz w:val="28"/>
          <w:szCs w:val="28"/>
        </w:rPr>
      </w:pPr>
    </w:p>
    <w:p w:rsidR="00AB47F0" w:rsidRPr="006F6636" w:rsidRDefault="00AB47F0" w:rsidP="00AB47F0">
      <w:pPr>
        <w:jc w:val="both"/>
        <w:rPr>
          <w:rFonts w:ascii="Times New Roman" w:hAnsi="Times New Roman"/>
          <w:b/>
          <w:sz w:val="28"/>
          <w:szCs w:val="28"/>
        </w:rPr>
      </w:pPr>
    </w:p>
    <w:p w:rsidR="00AB47F0" w:rsidRPr="006F6636" w:rsidRDefault="00AB47F0" w:rsidP="00AB47F0">
      <w:pPr>
        <w:jc w:val="both"/>
        <w:rPr>
          <w:rFonts w:ascii="Times New Roman" w:hAnsi="Times New Roman"/>
          <w:b/>
          <w:sz w:val="28"/>
          <w:szCs w:val="28"/>
        </w:rPr>
      </w:pPr>
    </w:p>
    <w:p w:rsidR="00AB47F0" w:rsidRPr="006F6636" w:rsidRDefault="00AB47F0" w:rsidP="00AB47F0">
      <w:pPr>
        <w:jc w:val="both"/>
        <w:rPr>
          <w:rFonts w:ascii="Times New Roman" w:hAnsi="Times New Roman"/>
          <w:b/>
          <w:sz w:val="28"/>
          <w:szCs w:val="28"/>
        </w:rPr>
      </w:pPr>
    </w:p>
    <w:p w:rsidR="00AB47F0" w:rsidRPr="006F6636" w:rsidRDefault="00AB47F0" w:rsidP="00AB47F0">
      <w:pPr>
        <w:jc w:val="both"/>
        <w:rPr>
          <w:rFonts w:ascii="Times New Roman" w:hAnsi="Times New Roman"/>
          <w:b/>
          <w:sz w:val="28"/>
          <w:szCs w:val="28"/>
        </w:rPr>
      </w:pPr>
    </w:p>
    <w:p w:rsidR="00AB47F0" w:rsidRPr="006F6636" w:rsidRDefault="00AB47F0" w:rsidP="00AB47F0">
      <w:pPr>
        <w:jc w:val="both"/>
        <w:rPr>
          <w:rFonts w:ascii="Times New Roman" w:hAnsi="Times New Roman"/>
          <w:b/>
          <w:sz w:val="28"/>
          <w:szCs w:val="28"/>
        </w:rPr>
      </w:pPr>
    </w:p>
    <w:p w:rsidR="00AB47F0" w:rsidRPr="006F6636" w:rsidRDefault="00AB47F0" w:rsidP="00AB47F0">
      <w:pPr>
        <w:jc w:val="both"/>
        <w:rPr>
          <w:rFonts w:ascii="Times New Roman" w:hAnsi="Times New Roman"/>
          <w:b/>
          <w:sz w:val="28"/>
          <w:szCs w:val="28"/>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AB47F0" w:rsidRPr="006F6636" w:rsidTr="008710B3">
        <w:tc>
          <w:tcPr>
            <w:tcW w:w="5670" w:type="dxa"/>
          </w:tcPr>
          <w:p w:rsidR="00AB47F0" w:rsidRPr="006F6636" w:rsidRDefault="00AB47F0" w:rsidP="008710B3">
            <w:pPr>
              <w:tabs>
                <w:tab w:val="left" w:pos="180"/>
                <w:tab w:val="left" w:pos="5245"/>
              </w:tabs>
              <w:jc w:val="center"/>
              <w:rPr>
                <w:rFonts w:ascii="Times New Roman" w:hAnsi="Times New Roman"/>
                <w:sz w:val="26"/>
                <w:szCs w:val="26"/>
              </w:rPr>
            </w:pPr>
            <w:r w:rsidRPr="006F6636">
              <w:rPr>
                <w:rFonts w:ascii="Times New Roman" w:hAnsi="Times New Roman"/>
                <w:sz w:val="26"/>
                <w:szCs w:val="26"/>
              </w:rPr>
              <w:lastRenderedPageBreak/>
              <w:t>ĐẢNG BỘ SỞ GIÁO DỤC VÀ ĐÀO TẠO</w:t>
            </w:r>
          </w:p>
          <w:p w:rsidR="00AB47F0" w:rsidRPr="006F6636" w:rsidRDefault="00AB47F0" w:rsidP="008710B3">
            <w:pPr>
              <w:tabs>
                <w:tab w:val="left" w:pos="180"/>
                <w:tab w:val="left" w:pos="5245"/>
              </w:tabs>
              <w:jc w:val="center"/>
              <w:rPr>
                <w:rFonts w:ascii="Times New Roman" w:hAnsi="Times New Roman"/>
                <w:sz w:val="26"/>
                <w:szCs w:val="26"/>
              </w:rPr>
            </w:pPr>
            <w:r w:rsidRPr="006F6636">
              <w:rPr>
                <w:rFonts w:ascii="Times New Roman" w:hAnsi="Times New Roman"/>
                <w:sz w:val="26"/>
                <w:szCs w:val="26"/>
              </w:rPr>
              <w:t>THÀNH PHỐ HỒ CHÍ MINH</w:t>
            </w:r>
          </w:p>
          <w:p w:rsidR="00AB47F0" w:rsidRPr="006F6636" w:rsidRDefault="00AB47F0" w:rsidP="008710B3">
            <w:pPr>
              <w:tabs>
                <w:tab w:val="left" w:pos="180"/>
                <w:tab w:val="left" w:pos="5245"/>
              </w:tabs>
              <w:jc w:val="center"/>
              <w:rPr>
                <w:rFonts w:ascii="Times New Roman" w:hAnsi="Times New Roman"/>
                <w:b/>
                <w:sz w:val="26"/>
                <w:szCs w:val="26"/>
              </w:rPr>
            </w:pPr>
            <w:r w:rsidRPr="006F6636">
              <w:rPr>
                <w:rFonts w:ascii="Times New Roman" w:hAnsi="Times New Roman"/>
                <w:b/>
                <w:sz w:val="26"/>
                <w:szCs w:val="26"/>
              </w:rPr>
              <w:t>ĐẢNG BỘ TRƯỜNG CAO ĐẲNG KỸ THUẬT</w:t>
            </w:r>
          </w:p>
          <w:p w:rsidR="00AB47F0" w:rsidRPr="006F6636" w:rsidRDefault="00AB47F0" w:rsidP="008710B3">
            <w:pPr>
              <w:tabs>
                <w:tab w:val="left" w:pos="180"/>
                <w:tab w:val="left" w:pos="5245"/>
              </w:tabs>
              <w:jc w:val="center"/>
              <w:rPr>
                <w:rFonts w:ascii="Times New Roman" w:hAnsi="Times New Roman"/>
                <w:b/>
                <w:sz w:val="22"/>
              </w:rPr>
            </w:pPr>
            <w:r w:rsidRPr="006F6636">
              <w:rPr>
                <w:rFonts w:ascii="Times New Roman" w:hAnsi="Times New Roman"/>
                <w:b/>
                <w:sz w:val="26"/>
                <w:szCs w:val="26"/>
              </w:rPr>
              <w:t>LÝ TỰ TRỌNG TP.HỒ CHÍ MINH</w:t>
            </w:r>
          </w:p>
          <w:p w:rsidR="00AB47F0" w:rsidRPr="006F6636" w:rsidRDefault="00AB47F0" w:rsidP="008710B3">
            <w:pPr>
              <w:tabs>
                <w:tab w:val="left" w:pos="180"/>
                <w:tab w:val="left" w:pos="5245"/>
              </w:tabs>
              <w:jc w:val="center"/>
            </w:pPr>
            <w:r w:rsidRPr="006F6636">
              <w:t>*</w:t>
            </w:r>
          </w:p>
          <w:p w:rsidR="00AB47F0" w:rsidRPr="006F6636" w:rsidRDefault="00AB47F0" w:rsidP="008710B3">
            <w:pPr>
              <w:tabs>
                <w:tab w:val="left" w:pos="180"/>
                <w:tab w:val="left" w:pos="5245"/>
              </w:tabs>
              <w:jc w:val="center"/>
              <w:rPr>
                <w:rFonts w:ascii="Times New Roman" w:hAnsi="Times New Roman"/>
              </w:rPr>
            </w:pPr>
            <w:r w:rsidRPr="006F6636">
              <w:rPr>
                <w:rFonts w:ascii="Times New Roman" w:hAnsi="Times New Roman"/>
              </w:rPr>
              <w:t>Đảng viên tham gia dự thi (Nhuận ghi tên một em sinh viên là đảng viên dự thi nhé)</w:t>
            </w:r>
          </w:p>
        </w:tc>
        <w:tc>
          <w:tcPr>
            <w:tcW w:w="5104" w:type="dxa"/>
          </w:tcPr>
          <w:p w:rsidR="00AB47F0" w:rsidRPr="006F6636" w:rsidRDefault="00AB47F0" w:rsidP="008710B3">
            <w:pPr>
              <w:tabs>
                <w:tab w:val="left" w:pos="180"/>
                <w:tab w:val="left" w:pos="5245"/>
              </w:tabs>
              <w:jc w:val="center"/>
              <w:rPr>
                <w:rFonts w:ascii="Times New Roman" w:hAnsi="Times New Roman"/>
                <w:b/>
                <w:u w:val="single"/>
              </w:rPr>
            </w:pPr>
            <w:r w:rsidRPr="006F6636">
              <w:rPr>
                <w:rFonts w:ascii="Times New Roman" w:hAnsi="Times New Roman"/>
                <w:b/>
                <w:u w:val="single"/>
              </w:rPr>
              <w:t>ĐẢNG CỘNG SẢN VIỆT NAM</w:t>
            </w:r>
          </w:p>
          <w:p w:rsidR="00AB47F0" w:rsidRPr="006F6636" w:rsidRDefault="00AB47F0" w:rsidP="008710B3">
            <w:pPr>
              <w:tabs>
                <w:tab w:val="left" w:pos="180"/>
                <w:tab w:val="left" w:pos="5245"/>
              </w:tabs>
              <w:jc w:val="center"/>
              <w:rPr>
                <w:rFonts w:ascii="Times New Roman" w:hAnsi="Times New Roman"/>
                <w:b/>
                <w:u w:val="single"/>
              </w:rPr>
            </w:pPr>
            <w:r w:rsidRPr="006F6636">
              <w:rPr>
                <w:rFonts w:ascii="Times New Roman" w:hAnsi="Times New Roman"/>
                <w:i/>
                <w:sz w:val="22"/>
              </w:rPr>
              <w:t xml:space="preserve"> Thành phố Hồ Chí Minh, ngày 22 tháng 01 năm 2015</w:t>
            </w:r>
          </w:p>
        </w:tc>
      </w:tr>
    </w:tbl>
    <w:p w:rsidR="00AB47F0" w:rsidRPr="006F6636" w:rsidRDefault="00AB47F0" w:rsidP="00AB47F0">
      <w:pPr>
        <w:tabs>
          <w:tab w:val="left" w:pos="4962"/>
        </w:tabs>
        <w:jc w:val="both"/>
        <w:rPr>
          <w:rFonts w:ascii="Times New Roman" w:hAnsi="Times New Roman"/>
          <w:sz w:val="20"/>
          <w:szCs w:val="20"/>
        </w:rPr>
      </w:pPr>
      <w:r w:rsidRPr="006F6636">
        <w:rPr>
          <w:rFonts w:ascii="Times New Roman" w:hAnsi="Times New Roman"/>
        </w:rPr>
        <w:t xml:space="preserve">     </w:t>
      </w:r>
      <w:r w:rsidRPr="006F6636">
        <w:t xml:space="preserve">                          </w:t>
      </w:r>
      <w:r w:rsidRPr="006F6636">
        <w:tab/>
        <w:t xml:space="preserve">       </w:t>
      </w:r>
    </w:p>
    <w:p w:rsidR="00AB47F0" w:rsidRPr="006F6636" w:rsidRDefault="00AB47F0" w:rsidP="00AB47F0">
      <w:pPr>
        <w:tabs>
          <w:tab w:val="left" w:pos="4962"/>
        </w:tabs>
        <w:jc w:val="center"/>
        <w:rPr>
          <w:rFonts w:ascii="Times New Roman" w:hAnsi="Times New Roman"/>
          <w:sz w:val="20"/>
          <w:szCs w:val="20"/>
        </w:rPr>
      </w:pPr>
    </w:p>
    <w:p w:rsidR="00AB47F0" w:rsidRPr="006F6636" w:rsidRDefault="00AB47F0" w:rsidP="00AB47F0">
      <w:pPr>
        <w:tabs>
          <w:tab w:val="left" w:pos="4962"/>
        </w:tabs>
        <w:jc w:val="center"/>
        <w:rPr>
          <w:rFonts w:ascii="Times New Roman" w:hAnsi="Times New Roman"/>
          <w:b/>
          <w:sz w:val="32"/>
          <w:szCs w:val="32"/>
        </w:rPr>
      </w:pPr>
      <w:r w:rsidRPr="006F6636">
        <w:rPr>
          <w:rFonts w:ascii="Times New Roman" w:hAnsi="Times New Roman"/>
          <w:b/>
          <w:sz w:val="32"/>
          <w:szCs w:val="32"/>
        </w:rPr>
        <w:t>BÀI VIẾT THAM GIA HỘI THI</w:t>
      </w:r>
    </w:p>
    <w:p w:rsidR="00AB47F0" w:rsidRPr="006F6636" w:rsidRDefault="00AB47F0" w:rsidP="00AB47F0">
      <w:pPr>
        <w:tabs>
          <w:tab w:val="left" w:pos="4962"/>
        </w:tabs>
        <w:jc w:val="center"/>
        <w:rPr>
          <w:rFonts w:ascii="Times New Roman" w:hAnsi="Times New Roman"/>
          <w:b/>
          <w:sz w:val="30"/>
          <w:szCs w:val="30"/>
        </w:rPr>
      </w:pPr>
      <w:r w:rsidRPr="006F6636">
        <w:rPr>
          <w:rFonts w:ascii="Times New Roman" w:hAnsi="Times New Roman"/>
          <w:b/>
          <w:sz w:val="30"/>
          <w:szCs w:val="30"/>
        </w:rPr>
        <w:t xml:space="preserve">“ĐẢNG CỘNG SẢN VIỆT NAM, </w:t>
      </w:r>
    </w:p>
    <w:p w:rsidR="00AB47F0" w:rsidRDefault="00AB47F0" w:rsidP="00AB47F0">
      <w:pPr>
        <w:tabs>
          <w:tab w:val="left" w:pos="4962"/>
        </w:tabs>
        <w:jc w:val="center"/>
        <w:rPr>
          <w:rFonts w:ascii="Times New Roman" w:hAnsi="Times New Roman"/>
          <w:b/>
          <w:sz w:val="30"/>
          <w:szCs w:val="30"/>
        </w:rPr>
      </w:pPr>
      <w:r w:rsidRPr="006F6636">
        <w:rPr>
          <w:rFonts w:ascii="Times New Roman" w:hAnsi="Times New Roman"/>
          <w:b/>
          <w:sz w:val="30"/>
          <w:szCs w:val="30"/>
        </w:rPr>
        <w:t>85 NĂM – NHỮNG TRANG SỬ HÀO HÙNG”</w:t>
      </w:r>
    </w:p>
    <w:p w:rsidR="00AB47F0" w:rsidRPr="006F6636" w:rsidRDefault="00AB47F0" w:rsidP="00AB47F0">
      <w:pPr>
        <w:tabs>
          <w:tab w:val="left" w:pos="4962"/>
        </w:tabs>
        <w:jc w:val="center"/>
        <w:rPr>
          <w:rFonts w:ascii="Times New Roman" w:hAnsi="Times New Roman"/>
          <w:b/>
          <w:sz w:val="30"/>
          <w:szCs w:val="30"/>
        </w:rPr>
      </w:pPr>
    </w:p>
    <w:p w:rsidR="00AB47F0"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Kính thưa Ban giám khảo</w:t>
      </w:r>
      <w:r>
        <w:rPr>
          <w:rFonts w:ascii="Times New Roman" w:hAnsi="Times New Roman"/>
          <w:sz w:val="28"/>
          <w:szCs w:val="28"/>
          <w:shd w:val="clear" w:color="auto" w:fill="FFFFFF"/>
        </w:rPr>
        <w:t>, kính thưa quý vị đại biểu và toàn thể Hội thi</w:t>
      </w:r>
    </w:p>
    <w:p w:rsidR="00AB47F0" w:rsidRDefault="00AB47F0" w:rsidP="00AB47F0">
      <w:pPr>
        <w:ind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Sau đây tôi xin đại diện cho Đội thi của chi bộ sinh viên Trường Cao đẳng Kỹ thuật Lý Tự Trọng xin được trình bày về niềm tự hào về “Đảng Cộng Sản Việt Nam, 85 năm – Những trang sử hào hùng”</w:t>
      </w:r>
    </w:p>
    <w:p w:rsidR="00AB47F0" w:rsidRPr="006F6636" w:rsidRDefault="00AB47F0" w:rsidP="00AB47F0">
      <w:pPr>
        <w:ind w:firstLine="720"/>
        <w:jc w:val="both"/>
        <w:rPr>
          <w:rFonts w:ascii="Times New Roman" w:hAnsi="Times New Roman"/>
          <w:sz w:val="28"/>
          <w:szCs w:val="28"/>
          <w:shd w:val="clear" w:color="auto" w:fill="FFFFFF"/>
        </w:rPr>
      </w:pPr>
    </w:p>
    <w:p w:rsidR="00AB47F0" w:rsidRDefault="00AB47F0" w:rsidP="00AB47F0">
      <w:pPr>
        <w:ind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K</w:t>
      </w:r>
      <w:r w:rsidRPr="006F6636">
        <w:rPr>
          <w:rFonts w:ascii="Times New Roman" w:hAnsi="Times New Roman"/>
          <w:sz w:val="28"/>
          <w:szCs w:val="28"/>
          <w:shd w:val="clear" w:color="auto" w:fill="FFFFFF"/>
        </w:rPr>
        <w:t xml:space="preserve">ể từ khi có Đảng </w:t>
      </w:r>
      <w:r>
        <w:rPr>
          <w:rFonts w:ascii="Times New Roman" w:hAnsi="Times New Roman"/>
          <w:sz w:val="28"/>
          <w:szCs w:val="28"/>
          <w:shd w:val="clear" w:color="auto" w:fill="FFFFFF"/>
        </w:rPr>
        <w:t>thì</w:t>
      </w:r>
      <w:r w:rsidRPr="006F6636">
        <w:rPr>
          <w:rFonts w:ascii="Times New Roman" w:hAnsi="Times New Roman"/>
          <w:sz w:val="28"/>
          <w:szCs w:val="28"/>
          <w:shd w:val="clear" w:color="auto" w:fill="FFFFFF"/>
        </w:rPr>
        <w:t xml:space="preserve"> nhữn</w:t>
      </w:r>
      <w:r>
        <w:rPr>
          <w:rFonts w:ascii="Times New Roman" w:hAnsi="Times New Roman"/>
          <w:sz w:val="28"/>
          <w:szCs w:val="28"/>
          <w:shd w:val="clear" w:color="auto" w:fill="FFFFFF"/>
        </w:rPr>
        <w:t>g trang sử sôi động nhất, hào hù</w:t>
      </w:r>
      <w:r w:rsidRPr="006F6636">
        <w:rPr>
          <w:rFonts w:ascii="Times New Roman" w:hAnsi="Times New Roman"/>
          <w:sz w:val="28"/>
          <w:szCs w:val="28"/>
          <w:shd w:val="clear" w:color="auto" w:fill="FFFFFF"/>
        </w:rPr>
        <w:t xml:space="preserve">ng nhất, oanh liệt nhất. Kể từ khi có Đảng, dân tộc ta tiếp tục giành được những thắng lợi mang ý nghĩa dân tộc và thời đại sâu sắc, thể hiện những bước nhảy vọt trong tiến trình lịch sử của dân tộc. Mở đầu là thắng lợi của cách mạng Tháng Tám năm 1945, lập ra nước Việt Nam dân chủ cộng hoà; tiếp đó là thắng lợi của các cuộc chiến tranh giải phóng dân tộc, bảo vệ Tổ quốc; và đến nay chúng ta cũng khẳng địng công cuộc đổi mới của đất nước, dưới sự lãnh đạo của Đảng đã và đang giành được những thắng lợi lớn, "có ý nghĩa lịch sử sâu sắc"… Tất cả những thắng lợi đó của dân tộc không thể phủ nhận vai trò lãnh đạo của Đảng cộng sản Việt Nam. Ngày nay, nhân dân Việt Nam, đặc biệt là thế hệ trẻ đã và đang được trực tiếp hưởng thụ những thành quả của cách mạng, từ sự lãnh đạo tài tình, sáng suốt của Đảng, việc giáo dục cho các thế hệ thấy được vai trò và sự cống hiến to lớn của Đảng và đặc biệt là thấy được ý nghĩa to lớn từ sự xuất hiện, sự ra đời của Đảng cộng sản Việt Nam (3- 2- 1930) là vô cùng quan trọng. Năm 2010 cũng là năm kỉ niệm 80 năm ngày thành lập Đảng. </w:t>
      </w:r>
    </w:p>
    <w:p w:rsidR="00AB47F0"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 xml:space="preserve">Là công dân của một đất nước Xã Hội Chủ Nghĩa </w:t>
      </w:r>
      <w:r>
        <w:rPr>
          <w:rFonts w:ascii="Times New Roman" w:hAnsi="Times New Roman"/>
          <w:sz w:val="28"/>
          <w:szCs w:val="28"/>
          <w:shd w:val="clear" w:color="auto" w:fill="FFFFFF"/>
        </w:rPr>
        <w:t>Việt Nam</w:t>
      </w:r>
      <w:r w:rsidRPr="006F6636">
        <w:rPr>
          <w:rFonts w:ascii="Times New Roman" w:hAnsi="Times New Roman"/>
          <w:sz w:val="28"/>
          <w:szCs w:val="28"/>
          <w:shd w:val="clear" w:color="auto" w:fill="FFFFFF"/>
        </w:rPr>
        <w:t>,</w:t>
      </w:r>
      <w:r>
        <w:rPr>
          <w:rFonts w:ascii="Times New Roman" w:hAnsi="Times New Roman"/>
          <w:sz w:val="28"/>
          <w:szCs w:val="28"/>
          <w:shd w:val="clear" w:color="auto" w:fill="FFFFFF"/>
        </w:rPr>
        <w:t xml:space="preserve"> </w:t>
      </w:r>
      <w:r w:rsidRPr="006F6636">
        <w:rPr>
          <w:rFonts w:ascii="Times New Roman" w:hAnsi="Times New Roman"/>
          <w:sz w:val="28"/>
          <w:szCs w:val="28"/>
          <w:shd w:val="clear" w:color="auto" w:fill="FFFFFF"/>
        </w:rPr>
        <w:t>chịu sự dìu dắt của Đảng Cộng Sản, chúng ta phải nắm vững phải quán triệt được tư tưởng đúng đắn của Đảng, không ngừng nâng cao hiểu biết về Đảng và vai trò của</w:t>
      </w:r>
      <w:r>
        <w:rPr>
          <w:rFonts w:ascii="Times New Roman" w:hAnsi="Times New Roman"/>
          <w:sz w:val="28"/>
          <w:szCs w:val="28"/>
          <w:shd w:val="clear" w:color="auto" w:fill="FFFFFF"/>
        </w:rPr>
        <w:t xml:space="preserve"> </w:t>
      </w:r>
      <w:r w:rsidRPr="006F6636">
        <w:rPr>
          <w:rFonts w:ascii="Times New Roman" w:hAnsi="Times New Roman"/>
          <w:sz w:val="28"/>
          <w:szCs w:val="28"/>
          <w:shd w:val="clear" w:color="auto" w:fill="FFFFFF"/>
        </w:rPr>
        <w:t>Đảng. Tư tưởng của Đảng là một tư tưởng đúng, tư tưởng mang tính khoa học biện chứng và điều đó đã được lịch sử chứng minh. Đựơc chứng minh ngay việc ra đời của Đảng Cộng Sản, sự ra đời của Đảng Cộng Sản hoàn toàn hợp quy luật .Vai trò của Đảng Cộng Sản vô cùng to lớn, vai trò đó có ảnh hưởng quan trọng và không thể thiếu đối với lịch sử và tương lai của nhân loại</w:t>
      </w:r>
    </w:p>
    <w:p w:rsidR="00AB47F0"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 xml:space="preserve">Năm 1858, tại cửa biển Đà Nẵng, thực dân Pháp đã nổ súng xâm lược Việt Nam. mặc dù nhân dân ta đã chiến đấu anh dũng, song các phong trào đấu tranh đều lần lượt thất bại. Đến 1897, thực dân Pháp đã áp đặt xong bộ máy cai trị ở nước ta và bắt đầu tiến hành khai thác thuộc địa với những chính sách phản động và hà khắc. Về chính trị, Pháp thực hiện chính sách chuyên chế với bộ máy đàn áp nặng nề, mọi quyền hành đều thâu tóm trong tay các viên quan cai trị người Pháp: Toàn quyền Đông Dương, Thống đốc Nam Kỳ, Thống sứ Bắc Kỳ, Khâm sứ Trung </w:t>
      </w:r>
      <w:r w:rsidRPr="006F6636">
        <w:rPr>
          <w:rFonts w:ascii="Times New Roman" w:hAnsi="Times New Roman"/>
          <w:sz w:val="28"/>
          <w:szCs w:val="28"/>
          <w:shd w:val="clear" w:color="auto" w:fill="FFFFFF"/>
        </w:rPr>
        <w:lastRenderedPageBreak/>
        <w:t>Kỳ, Công sứ các tỉnh. Biến vua quan Nam Triều thành bù nhìn tay sai. Biến Việt Nam từ một nước phong kiến thành nước thuộc địa nửa phong kiến. Chúng dùng chính sách chia để trị. Chia nước ta thành 3 kỳ sát nhập với Lào, Campuchia lập liên bang Đông Dương, nhằm xóa tên nước ta trên bản đồ thế giới. Mỗi kỳ có chính sách khác nhau hòng chia rẽ và gây thù hận giữa các sứ làm cho dân tộc ta không đoàn kết thống nhất, không tạo sức mạnh tổng hợp chống lại chúng. Về kinh tế, 1897 Pháp tiến hành khai thác thuộc địa lần 1, sau chiến tranh thế giới I (1914- 1918), chúng khai thác lần 2 - để bù vào những tổn thất trong chiến tranh (vốn đầu tư với tốc độ nhanh, giai đoạn 1924 - 1928 hơn 6 lần 1847 - 1918), tập trung vào hai khu vực chủ yế</w:t>
      </w:r>
      <w:r>
        <w:rPr>
          <w:rFonts w:ascii="Times New Roman" w:hAnsi="Times New Roman"/>
          <w:sz w:val="28"/>
          <w:szCs w:val="28"/>
          <w:shd w:val="clear" w:color="auto" w:fill="FFFFFF"/>
        </w:rPr>
        <w:t>u là đồn điền cao su và mỏ than</w:t>
      </w:r>
      <w:r w:rsidRPr="006F6636">
        <w:rPr>
          <w:rFonts w:ascii="Times New Roman" w:hAnsi="Times New Roman"/>
          <w:sz w:val="28"/>
          <w:szCs w:val="28"/>
          <w:shd w:val="clear" w:color="auto" w:fill="FFFFFF"/>
        </w:rPr>
        <w:t xml:space="preserve">. Chúng tăng thuế lên 2 - 3 lần so với trước, độc quyền thuốc phiện, rượu, muối. Chúng thực hiện chế độ mộ phu cực kỳ man rợ và chiếm đoạt ruộng đất của nông dân làm 50% nông dân ta mất ruộng đất. Đời sống nhân dân vô cùng cực khổ. Chúng du nhập phương thức sản xuất TBCN làm cho quan hệ kinh tế ở nông thôn bị phá vỡ và hình thành nên những đô thị, khu dân cư và trung tâm kinh tế mới. Chúng duy trì phương thức sản xuất phong kiến, kết hợp hai phương thức sản xuất để thu lợi nhuận siêu ngạch. Chúng không du nhập phương thức sản xuất TBCN một cách hoàn chỉnh, chính vì thế mà Việt Nam không thể tiến lên TBCN bình thường được. Vì vậy nền kinh tế Việt Nam bị kìm hãm trong vòng lạc hậu - vừa mang tính chất tư bản thực dân - vừa mang tính chất phong kiến. </w:t>
      </w:r>
    </w:p>
    <w:p w:rsidR="00AB47F0"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 xml:space="preserve">Về văn hóa, Thực dân Pháp thực hiện chính sách văn hóa nô dịch, ngu dân, gây tâm lý tự ti, vong bản để chúng dễ bề thống trị... đồng thời chúng còn tìm mọi cách bưng bít và ngăn chặn không cho ảnh hưởng đến văn hóa tiến bộ trên thế giới vào Việt Nam. Nguyễn Ái Quốc đó nói rõ về chính sách này: "Chủ nghĩa tư bản Pháp đó vào Đông Dương từ nửa thế kỷ nay; vì lợi ích của nó, nó đã dựng lưỡi lê để chinh phục đất nước chúng tôi. Từ đó, chúng tôi không những bị áp bức và bóc lột một cách nhục nhã, mà còn bị hành hạ và đầu độc một cách thê thảm. Tụi xin nhấn mạnh từ "đầu độc" bằng thuốc phiện, bằng rượu... Chúng tôi không có quyền cư trú và du lịch ra nước ngoài; chúng tôi phải sống trong cảnh ngu dốt tối tăm và chúng tôi không có quyền tự do học tập". Sự thống trị của thực dân Pháp đã để lại nhiều hậu quả trong nền kinh tế- xã hội Việt Nam. </w:t>
      </w:r>
    </w:p>
    <w:p w:rsidR="00AB47F0"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 xml:space="preserve">Trong bối cảnh đó, các phong trào yêu nước theo nhiều khuynh hướng khác nhau đã diễn ra: Phong trào Cần Vương (1885 – 1896), Khởi nghĩa của nông dân Yên Thế (1885 – 1913), Phong trào Đông Du (1906 – 1908), Phong trào Duy Tân (1906- 1908), Phong trào yêu nước dân chủ công khai (1925 - 1926), Phong trào cách mạng quốc gia tư sản, gắn liền với hoạt động của Việt Nam Quốc dân đảng (1927 - 1930)... Nhưng tất cả các phong trào đều lần lượt thất bại, cách mạng Việt Nam rơi vào cuộc khủng hoảng về đường lối cứu nước và giai cấp lãnh đạo cách mạng. </w:t>
      </w:r>
    </w:p>
    <w:p w:rsidR="00AB47F0"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 xml:space="preserve">Trước yêu cầu bức bách phải tìm con đường cứu nước mới, tháng 6 năm 1911, Nguyễn Ái Quốc sang phương Tây, nơi có nền khoa học - kỹ thuật phát triển, có tư tưởng dân chủ, tự do xem họ làm thế nào rồi về giúp đồng bào mình thoát khỏi gông cùm nô lệ. Tháng 7 – 1920, Nguyễn ái Quốc được đọc bản luận cương về vấn đề dân tộc và thuộc địa của Lênin. Bản luận cương đã đáp ứng nguyện vọng tha thiết của Người là độc lập cho dân tộc, tự do cho đồng bào. Từ đó Người hoàn toàn tin theo Lênin, tin theo quốc tế thứ III. Tháng 12 - 1920 tại đại hội Đảng xã hội Pháp ở Tua đã diễn ra cuộc tranh luận gay gắt là gia nhập quốc tế III hay ở lại quốc tế II. Nguyễn ái Quốc đã bỏ phiếu tán thành gia nhập quốc tế III </w:t>
      </w:r>
      <w:r w:rsidRPr="006F6636">
        <w:rPr>
          <w:rFonts w:ascii="Times New Roman" w:hAnsi="Times New Roman"/>
          <w:sz w:val="28"/>
          <w:szCs w:val="28"/>
          <w:shd w:val="clear" w:color="auto" w:fill="FFFFFF"/>
        </w:rPr>
        <w:lastRenderedPageBreak/>
        <w:t>và tham gia sáng lập Đảng cộng sản Pháp. Sự kiện đó đánh dấu bước ngoặt quyết định trong cuộc đời hoạt động của Người, từ chủ nghĩa yêu nước đến với chủ nghĩa cộng sản. Từ chiến sĩ yêu nước trở thành chiến sĩ cộng sản. Sau khi đã lựa chọn chắc chắn cho mình con đường cứu nước, Nguyễn ái Quốc chuẩn bị về chính trị, tư tưởng và tổ chức để thành lập Đảng Cộng sản ở Việt Nam. Từ 1921 đến 1923, Nguyễn ái Quốc hoạt động tại Pháp, thành lập "Hội liên hiệp thuộc địa", viết tác phẩm “Bản án chế độ thực dân Pháp” và được xuất bản lần đầu tiên ở Pari vào 1925. Từ tháng 6 - 1923 đến 1924, Nguyễn ái Quốc đi Liên Xô tham dự nhiều Hội nghị và Đại hội quốc tế. Từ 11-11-1924 đến 1927, Nguyễn ái Quốc về Quảng Châu - Trung Quốc, thành lập Hội liên hiệp các dân tộc bị áp bức á Đông. Tháng 6 - 1925, Người sáng lập Hội Việt Nam cách mạng thanh niên. Đây là bước chuẩn bị có ý nghĩa quyết định về mặt tổ chức cho sự ra đời Đảng Cộng sản Việt Nam. Từ 1925 - 1927, Người mở nhiều lớp huấn luyện chính trị tại Quảng Châu. Đầu năm 1927, những bài giảng của Người được tập hợp thành sách với tên gọi “Đường cách mệnh”, với những nội dung cơ bản vạch ra phương hướng cơ bản về chiến lược và sách lược của cách mạng ở Việt Nam Năm 1928, Hội Việt Nam cách mạng tha</w:t>
      </w:r>
      <w:r>
        <w:rPr>
          <w:rFonts w:ascii="Times New Roman" w:hAnsi="Times New Roman"/>
          <w:sz w:val="28"/>
          <w:szCs w:val="28"/>
          <w:shd w:val="clear" w:color="auto" w:fill="FFFFFF"/>
        </w:rPr>
        <w:t>nh niên chủ trương “Vô sản hóa”.</w:t>
      </w:r>
      <w:r w:rsidRPr="006F6636">
        <w:rPr>
          <w:rFonts w:ascii="Times New Roman" w:hAnsi="Times New Roman"/>
          <w:sz w:val="28"/>
          <w:szCs w:val="28"/>
          <w:shd w:val="clear" w:color="auto" w:fill="FFFFFF"/>
        </w:rPr>
        <w:t xml:space="preserve"> Đến 1929 phong trào công nhân và phong trào yêu nước phát triển rất mạnh mẽ. Các yếu tố thành lập Đảng đã xuất hiện, Hội Việt Nam cách mạng Hội nghị thành lập Đảng Cộng sản</w:t>
      </w:r>
      <w:r w:rsidRPr="006F6636">
        <w:rPr>
          <w:rFonts w:ascii="Times New Roman" w:hAnsi="Times New Roman"/>
          <w:sz w:val="28"/>
          <w:szCs w:val="28"/>
          <w:shd w:val="clear" w:color="auto" w:fill="FFFFFF"/>
        </w:rPr>
        <w:br/>
        <w:t>Việt Nam (3-2-1930).</w:t>
      </w:r>
    </w:p>
    <w:p w:rsidR="00AB47F0"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 xml:space="preserve">Nguyễn ái Quốc với tư cách là biệt phái viên của Quốc tế cộng sản, triệu tập các tổ chức cộng sản và chủ trì Hội nghị hợp nhất các tổ chức cộng sản thành lập Đảng cộng sản Việt Nam. Hội nghị diễn ra từ 6- 1 đến 7-2-1930 tại Cửu Long- Hương Cảng- Trung Quốc. </w:t>
      </w:r>
    </w:p>
    <w:p w:rsidR="00AB47F0"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 xml:space="preserve">Trước sự phát triển mạnh mẽ của phong trào cách mạng trong nước thì những đồng chí hội viên tiên tiến của Việt Nam thanh niên cách mạng đồng chí hội ở Bắc Kỳ đã tiến hành họp tại số nhà 5D Hàm Long Hà Nội vào đầu 3-1929 để tiến hành thành lập ra chi bộ cộng sản (CS) đầu tiên ở trong nước và chi bộ này đã ra nghị quyết: phải thành lập ra Đảng Cộng Sản. Cuối 3-1929 đại hội kì bộ Bắc Kỳ của Việt Nam thanh niên cách mạng đồng chí hội cũng được tiến hành và đại hội này đã thông qua chủ trương thành lập Đảng của chi bộ cộng sản đầu tiên đồng thời đại hội cũng cử đại biểu đi dự ĐẠI HỘI thanh niên toàn quốc và giao nhiệm vụ cho các đồng chí đại biểu: phải đấu tranh để chủ trương thành lập Đảng được chấp thuận tại đại hội thanh niên toàn quốc. Ngày 1-5-1929: đại hội lần thứ I của Việt Nam thanh niên CM đồng chí hội được tiến hành tại Hương Cảng Trung Quốc. Tại đại hội này, đoàn Đại biểu Bắc Kỳ đưa ra vấn đề thành lập Đảng nhưng lại không được đại hội chấp thuận. Vì thế, các đồng chí đã tự động rút về nước và thành lập ra tổ chức cộng sản đầu tiên là Đông Dương Cộng Sản Đảng (6-1929) do đồng chí Hồ Tùng Mậu làm bí thư. 7-1929: Thành lập An Nam Cộng Sản Đảng. 9-1929: Thành lập Đông Dương Cộng Sản liên đoàn. Cờ Đảng Cộng Sản Việt Nam Trước sự xuất hiện 3 tổ chức cộng sản ở trong nước thì Quốc tế CS đã viết thư kêu gọi những người CS ở Việt Nam là phải nhanh chóng hợp nhất 3 tổ chức CS, thành lập Đảng CS đồng thời giao nhiệm vụ cho đồng chí Nguyễn Ai Quốc là thay mặt quốc tế CS hợp nhất 3 tổ chức CS thành lập ra Đảng CS. Sau chỉ thị của quốc tế CS đồng chí Nguyễn Ái Quốc đã bắt tay ngay vào việc chuẩn bị các văn kiện cho hội nghị hợp nhất và khi mọi công tác chuẩn bị đã hoàn tất thì hội nghị hợp nhất 3 tổ chức CS tiến hành 3 đến 7-2-1930 tại Hương cảng Trung Quốc: Hội nghị thảo luận bỏ mọi thành kiến xung đột cũ, quyết định thành lập Đảng CS và lấy tên là </w:t>
      </w:r>
      <w:r w:rsidRPr="006F6636">
        <w:rPr>
          <w:rFonts w:ascii="Times New Roman" w:hAnsi="Times New Roman"/>
          <w:sz w:val="28"/>
          <w:szCs w:val="28"/>
          <w:shd w:val="clear" w:color="auto" w:fill="FFFFFF"/>
        </w:rPr>
        <w:lastRenderedPageBreak/>
        <w:t>Đảng CS Việt Nam, thông qua chính cương vắn tắt, sách lược vắn tắt, điều lệ tóm tắt và lời kêu gọi của đồng chí Nguyễn Ái Quốc nhân dịp thành lập Đảng, bầu Ban chấp hành trung ương lâm thời. Hội nghị được coi như là hội nghị thành lập Đảng và các văn kiện do Hội nghị thông qua chính là cương lĩnh đầu tiên của Đảng. Đảng Cộng Sản Việt Nam ra đời là một tất yếu lịch sử, là bước ngoặc vĩ đại trong phong trào cách mạng Việt Nam. Nó chứng tỏ giai cấp Công nhân Việt Nam đã trưởng thành. Đảng Cộng Sản Việt Nam ra đời là sự kết hợp giữa Chủ nghĩa Mác-Lenin và phong trào Công nhân. Đây là quy luật thành lập Đảng của giai cấp Công nhân Việt Nam</w:t>
      </w:r>
      <w:r>
        <w:rPr>
          <w:rFonts w:ascii="Times New Roman" w:hAnsi="Times New Roman"/>
          <w:sz w:val="28"/>
          <w:szCs w:val="28"/>
          <w:shd w:val="clear" w:color="auto" w:fill="FFFFFF"/>
        </w:rPr>
        <w:t xml:space="preserve">. </w:t>
      </w:r>
      <w:r w:rsidRPr="006F6636">
        <w:rPr>
          <w:rFonts w:ascii="Times New Roman" w:hAnsi="Times New Roman"/>
          <w:sz w:val="28"/>
          <w:szCs w:val="28"/>
          <w:shd w:val="clear" w:color="auto" w:fill="FFFFFF"/>
        </w:rPr>
        <w:t xml:space="preserve">Thực tế cho thấy Đảng Cộng sản Việt Nam ra đời là sự lựa chọn của chính lịch sử. Trong khi các giai cấp, tầng lớp đều lần lượt bước lên vũ đài chính trị nhưng đều không được lịch sử chấp nhận thì với nỗ lực của Ngu‎yễn Ái Quốc và Hội Việt Nam cách mạng thanh niên, Chủ nghĩa Mác- Lênin được truyền bá rộng rãi vào phong trào đấu tranh của giai cấp công nhân, phong trào yêu nước Việt Nam và đang khẳng định được sức mạnh của mình. Nếu như những năm 1919- 1925, phong trào công nhân được đánh giá là đã có bước phát triển hơn với "những cuộc bãi công đã trở nên phổ biến, diễn ra trên qui mô lớn hơn và thời gian dài hơn" thì từ 1925, phong trào công nhân Việt Nam được đánh giá là có sự chuyển hoá "từng bước từ tự phát sang tự giác". </w:t>
      </w:r>
    </w:p>
    <w:p w:rsidR="00AB47F0" w:rsidRDefault="00AB47F0" w:rsidP="00AB47F0">
      <w:pPr>
        <w:ind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T</w:t>
      </w:r>
      <w:r w:rsidRPr="006F6636">
        <w:rPr>
          <w:rFonts w:ascii="Times New Roman" w:hAnsi="Times New Roman"/>
          <w:sz w:val="28"/>
          <w:szCs w:val="28"/>
          <w:shd w:val="clear" w:color="auto" w:fill="FFFFFF"/>
        </w:rPr>
        <w:t>hắng lợi của Cách mạng Tháng Tám năm 1945, ta giành chính quyền từ tay Nhật, ngoài sức mạnh "đem sức ta tự giải phóng cho ta", chúng ta không thể phủ nhâ</w:t>
      </w:r>
      <w:r>
        <w:rPr>
          <w:rFonts w:ascii="Times New Roman" w:hAnsi="Times New Roman"/>
          <w:sz w:val="28"/>
          <w:szCs w:val="28"/>
          <w:shd w:val="clear" w:color="auto" w:fill="FFFFFF"/>
        </w:rPr>
        <w:t>n vai trò của lực lượng dân chủ</w:t>
      </w:r>
      <w:r w:rsidRPr="006F6636">
        <w:rPr>
          <w:rFonts w:ascii="Times New Roman" w:hAnsi="Times New Roman"/>
          <w:sz w:val="28"/>
          <w:szCs w:val="28"/>
          <w:shd w:val="clear" w:color="auto" w:fill="FFFFFF"/>
        </w:rPr>
        <w:t xml:space="preserve"> đứng đầu là Liên Xô và lực lượng đồng minh trong việc chống phát xít; trong các cuộc chiến tranh chống ngoại xâm, bảo vệ Tổ quốc, ngoài sức mạnh của toàn thể dân tộc với tinh thần "dựa vào sức mình là chính", chúng ta cũng thấy rõ sức mạnh đoàn kết của không chỉ 3 nước Đông Dương, mà còn là sự đoàn kết, ủng hộ của nhân dân tiến bộ, yêu chuộng hoà bình trên thế giới, thậm chí cả nhân dân Pháp, Mỹ; và ngày nay, những thắng lợi bước đầu của công cuộc đổi mới, ngoài việc phát huy tối đa các nguồn lực trong nước, chúng ta luôn tích cực, chủ động, đa phương hoá, đa dạng hoá các quan hệ đối ngoại. Thắng lợi của Cách mạng Tháng Tám năm 1945 bắt nguồn từ sự chuyển hướng đúng đắn, kịp thời của Đảng trong HNTW6 (11- 1939) và HNTW8 (5- 1941) trước tình hình mới; bắt nguồn từ sự sáng suốt của Đảng trong việc dự đoán thời cơ và chớp thời cơ thể hiện tập trung trong chỉ thị "Nhật- Pháp bắn nhau và hành động của chúng ta" (12- 3- 1945); từ sự lãnh đạo, chỉ đạo của Đảng qua các cao trào 1930- 1931, 1936- 1939... để lịch sử dân tộc Việt Nam ghi vào dòng chảy của mình một cuộc "cách mạng thần thánh" giành chính quyền, lập lên Nhà nước Việt Nam dân chủ cộng hoà; đưa nhân dân ta từ thân phận là người nô lệ trở thành người làm chủ vận mệnh dân tộc; đưa Đảng ta từ một Đảng bí mật, bất hợp pháp trở thành một Đảng cầm quyền... Trong các cuộc chiến tranh giải phóng dân tộc và bảo vệ Tổ quốc, Đảng cộng sản Việt Nam với đường lối lãnh đạo cách mạng đúng đắn, sáng tạo cũng thể hiện rõ vai trò và năng lực lãnh đạo cách mạng, là nhân tố quyết định tạo nên sức mạnh để Việt Nam lần lượt đánh bại các tên đế quốc hùng mạnh, sừng sỏ và hiếu chiến bậc nhất thế giới. Với đường lối kháng chiến "toàn dân, toàn diện, lâu dài, dựa vào sức mình là chính", Đảng đã phát huy được sức mạnh của toàn dân tộc với tinh thần "thà hy sinh tất cả chứ nhất định không chịu mất nước, nhất định không chịu làm nô lệ", tất cả các lực lượng, không phân biệt già trẻ, gái trai, không phân chia đảng phái, tôn giáo... đều đóng góp sức mình cho cuộc kháng chiến, làm nên một trận địa chống thực dân Pháp xâm lược; với đường lối tiến hành đồng thời hai chiến lược cách mạng: cách mạng XHCN ở miền Bắc </w:t>
      </w:r>
      <w:r w:rsidRPr="006F6636">
        <w:rPr>
          <w:rFonts w:ascii="Times New Roman" w:hAnsi="Times New Roman"/>
          <w:sz w:val="28"/>
          <w:szCs w:val="28"/>
          <w:shd w:val="clear" w:color="auto" w:fill="FFFFFF"/>
        </w:rPr>
        <w:lastRenderedPageBreak/>
        <w:t xml:space="preserve">và cách mạng dân tộc dân chủ nhân dân ở miền Nam, Đảng tiếp tục tạo được thế trận "toàn dân đánh giặc, cả nước đánh giặc" trog cuộc kháng chiến chống Mỹ cứu nước. Cùng với việc phát huy sức mạnh của toàn dân, Đảng cũng đưa ra đường lối ngoại đúng đắn, sáng suốt tạo nên sức mạnh tổng hợp của không chỉ 3 nước Đông Dương, sức mạnh của hệ thống XHCN, mà còn tập hợp được sức mạnh của cả lực lượng tiến bộ, yêu chuộng hoà bình trên thế giới, kể cả nhân dân Pháp và nhân dân Mỹ... tạo thành một một sức mạnh tổng hợp để làm nên những thắng lợi oanh liệt của dân tộc, quét sạch ách đô hộ của chủ nghĩa thực dân cả cũ và mới; đưa dân tộc Việt Nam vào hàng ngũ những dân tộc tiên phong đấu tranh vì hoà bình, độc lập dân tộc, dân chủ và tiến bộ trên thế giới. Sau khi đất nước giành được độc lập, thống nhất, Đảng tiếp tục phát huy tinh thần độc lập tự chủ và sáng tạo, đặc biệt trong công cuộc đổi mới. Đảng đã đề ra và thực hiện thắng lợi đường lối đổi mới trong khi công cuộc Cải cách, Cải tổ của các nước trong hệ thống XHCN lại đi vào bế tắc, thậm chí là thất bại. Với bản chất cách mạng và khoa học, Đảng đã không ngừng bổ sung và hoàn thiện đường lối cho phù hợp với điều kiện hoàn cảnh cụ thể, mạng lại "những thành tựu to lớn và có ý nghĩa lịch sử" sau 20 năm đổi mới, không ngừng nâng cao vị thế của Việt Nam trên trường quốc tế. </w:t>
      </w:r>
    </w:p>
    <w:p w:rsidR="00AB47F0" w:rsidRDefault="00AB47F0" w:rsidP="00AB47F0">
      <w:pPr>
        <w:ind w:firstLine="720"/>
        <w:jc w:val="both"/>
        <w:rPr>
          <w:rFonts w:ascii="Times New Roman" w:hAnsi="Times New Roman"/>
          <w:sz w:val="28"/>
          <w:szCs w:val="28"/>
          <w:shd w:val="clear" w:color="auto" w:fill="FFFFFF"/>
        </w:rPr>
      </w:pPr>
      <w:r w:rsidRPr="006F6636">
        <w:rPr>
          <w:rFonts w:ascii="Times New Roman" w:hAnsi="Times New Roman"/>
          <w:sz w:val="28"/>
          <w:szCs w:val="28"/>
          <w:shd w:val="clear" w:color="auto" w:fill="FFFFFF"/>
        </w:rPr>
        <w:t xml:space="preserve">Sự ra đời của Đảng Cộng sản Việt Nam gắn liền với tên tuổi của Nguyễn Ái Quốc- Hồ Chí Minh, người sáng lập, rèn luyện và lãnh đạo Đảng ta. Sống trong bối cảnh nước mất, nhà tan, người thanh niên Nguyễn Tất Thành đã sớm nuôi trí đánh đuổi ngoại xâm, giải phóng cho dân tộc. Khi ra đi tìm đường cứu nước, Nguyễn Ái Quốc đã không tán thành đường lối cứu nước theo hệ tư tưởng phong kiến và tư sản, nhưng ngay từ đầu Nguyễn Ái Quốc chưa có được một quan niệm cần có một tổ chức chính trị lãnh đạo đấu tranh giải phóng dân tộc. Nguyễn Ái Quốc gặp và tiếp thu Chủ nghĩa Mác - Lênin, tìm thấy ở đấy con đường giải phóng cho dân tộc, đưa đất nước đi lên độc lập - tự do - hạnh phúc, đó là đường lối cỏch mạng theo con đường cỏch mạng vụ sản. Với quan điểm "cách mạng trước hết phải có đảng cách mệnh, để trong thì vận động và tổ chức dân chúng, ngoài thì liên lạc với dân tộc bị áp bức và vô sản giai cấp mọi nơi".Nguyễn Ái Quốc đã tiến hành một quá trình chuẩn bị về chính trị tư tưởng và tổ chức cho sự ra đời của Đảng Cộng sản Việt Nam. Với sự nỗ lực của Người, Đảng Cộng sản Việt Nam đã được ra đời vào ngày 3- 2- 1930 là sự vận dụng sáng tạo học thuyết của Chủ nghĩa Mác- Lênin về đảng kiểu mới của giai cấp công nhân ở một nước thuộc địa. Những đóng góp của Nguyễn Ái Quốc- Hồ Chí Minh đối với cách mạng Việt Nam không chỉ ở sự nố lực của Người trong việc thành lập Đảng Cộng sản Việt Nam những năm đầu thế kỷ XX, mà còn ở hệ thống quan điểm toàn diện và sâu sắc về những vấn đề cơ bản của cách mạng Việt Nam, trong đó nổi bật là những quan điểm tư tưởng của Người về Đảng Cộng sản Việt Nam. Những quan điểm tư tưởng đó luôn có tác dụng định hướng, soi đường chỉ lối cho Đảng Cộng sản Việt Nam giữ vững và phát huy được vai trò là một đảng cầm quyền lãnh đạo nhân dân Việt Nam hoàn thành xuất sắc hai nhiệm vụ chiến lược xây dựng và bảo vệ Tổ quốc, đưa dân tộc Việt Nam vững bước tiến lên vì mục tiêu độc lập dân tộc và CNXH, xây dựng nước Việt Nam dân giàu, nước mạnh, xã hội công bằng, dân chủ, văn minh. “Không có gì quý hơn độc lập, tự do !”. Hồ Chí Minh “Các vua Hùng đã có công dựng nước, Bác cháu ta phải cùng nhau giữ lấy nước”. Hồ Chí Minh Cuối thế kỷ XIX đầu thế kỷ XX, lịch sử phát triển của nhân loại đang có những chuyển biến vô cùng quan trọng, thời đại quá độ từ CNTB lên CNXH đã mở, tình hình đó đòi hỏi những chiến sỹ cách mạng trên thế giới phải nhìn nhận được xu thế phát triển của </w:t>
      </w:r>
      <w:r w:rsidRPr="006F6636">
        <w:rPr>
          <w:rFonts w:ascii="Times New Roman" w:hAnsi="Times New Roman"/>
          <w:sz w:val="28"/>
          <w:szCs w:val="28"/>
          <w:shd w:val="clear" w:color="auto" w:fill="FFFFFF"/>
        </w:rPr>
        <w:lastRenderedPageBreak/>
        <w:t>thời đại mà đề ra được đường lối và tìm ra được giai cấp lãnh đạo cách mạng phù hợp. Việt Nam chịu ách thống trị của thực dân Pháp, trước ách áp bức bóc lột nặng nề, mâu thuẫn dân tộc đang diễn ra hết sức gay gắt, nhiều phong trào đấu tranh của nhiều lực lượng và theo nhiều khuynh hướng chính trị khác nhau đều lần lượt thất bại. Phong trào cách mạng Việt Nam lâm vào cuộc khủng hoảng về đường lối và giai cấp lãnh đạo. Trong bối cảnh đó, Nguyễn Ái Quốc- Hồ Chí Minh, bằng trí tuệ thiên tài của mình đã sớm nắm bắt được xu thế của thời đại và nhu cầu của cách mạng Việt Nam, đã tìm thấy ở Chủ nghĩa Mác- Lênin con đường cách mạng giải phóng cho dân tộc, mang lại tự do, hạnh phúc cho nhân dân, đó là đường lối cách mạng theo con đường cách mạng vô sản. Với quan điểm "cách mệnh trước hết cần có đảng cách mệnh", Người đã nỗ lực chuẩn bị mọi điều kiện cho sự ra đời của Đảng. Và sự ra đời của Đảng Cộng sản Việt Nam ngày 3- 2- 1930, đã mang những ý nghĩa hết sức to lớn đối với sự nghiệp cách mạng Việt Nam. Tìm hiểu sự kiện Đảng Cộng sản Việt Nam ra đời trong bối cảnh trong nước và quốc tế như trên mới thấy hết được những ý nghĩa to lớn của sự ra đời Đảng Cộng sản Việt Nam, đồng thời cũng thấy được sự vĩ đại của Nguyễn Ái Quốc- Hồ Chí Minh trong việc thành lập Đảng. Sự vĩ đại ấy là ở chỗ Người đã sớm đặt cách mạng Việt Nam vào quỹ đạo của cuộc cách mạng vô sản; ở chõ Người đã để lại cho Đảng ta, dân tộc ta một hệ thống quan điểm về Đảng Cộng sản Việt Nam có giá trị lý luận và thực tiễn to lớn, giúp chúng ta củng cố niềm tin vững chắc vào sự lãnh đạo toàn diện và tuyệt đối của Đảng.</w:t>
      </w:r>
    </w:p>
    <w:p w:rsidR="00AB47F0" w:rsidRDefault="00AB47F0" w:rsidP="00AB47F0">
      <w:pPr>
        <w:ind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Trên đây là toàn bộ phần thuyết trình của tôi về niềm tự hào Đảng Cộng Sản Việt Nam “ Người đã cho tôi sáng mắt sáng lòng”</w:t>
      </w:r>
    </w:p>
    <w:p w:rsidR="00AB47F0" w:rsidRDefault="00AB47F0" w:rsidP="00AB47F0">
      <w:pPr>
        <w:ind w:firstLine="720"/>
        <w:jc w:val="both"/>
        <w:rPr>
          <w:rFonts w:ascii="Times New Roman" w:hAnsi="Times New Roman"/>
          <w:sz w:val="28"/>
          <w:szCs w:val="28"/>
          <w:shd w:val="clear" w:color="auto" w:fill="FFFFFF"/>
        </w:rPr>
      </w:pPr>
      <w:r>
        <w:rPr>
          <w:rFonts w:ascii="Times New Roman" w:hAnsi="Times New Roman"/>
          <w:sz w:val="28"/>
          <w:szCs w:val="28"/>
          <w:shd w:val="clear" w:color="auto" w:fill="FFFFFF"/>
        </w:rPr>
        <w:t>Xin cảm ơn sự chú ý lắng nghe của Ban Giám khảo quý vị đại biểu và toàn thể hội thi. Xin chúc Hội thi thành công tốt đẹp.</w:t>
      </w:r>
    </w:p>
    <w:p w:rsidR="00AB47F0" w:rsidRPr="006F6636" w:rsidRDefault="00AB47F0" w:rsidP="00AB47F0">
      <w:pPr>
        <w:ind w:firstLine="720"/>
        <w:jc w:val="both"/>
        <w:rPr>
          <w:rFonts w:ascii="Times New Roman" w:hAnsi="Times New Roman"/>
          <w:b/>
          <w:sz w:val="28"/>
          <w:szCs w:val="28"/>
        </w:rPr>
      </w:pPr>
      <w:r w:rsidRPr="006F6636">
        <w:rPr>
          <w:rFonts w:ascii="Times New Roman" w:hAnsi="Times New Roman"/>
          <w:b/>
          <w:sz w:val="28"/>
          <w:szCs w:val="28"/>
        </w:rPr>
        <w:tab/>
      </w:r>
      <w:r w:rsidRPr="006F6636">
        <w:rPr>
          <w:rFonts w:ascii="Times New Roman" w:hAnsi="Times New Roman"/>
          <w:b/>
          <w:sz w:val="28"/>
          <w:szCs w:val="28"/>
        </w:rPr>
        <w:tab/>
      </w:r>
      <w:r w:rsidRPr="006F6636">
        <w:rPr>
          <w:rFonts w:ascii="Times New Roman" w:hAnsi="Times New Roman"/>
          <w:b/>
          <w:sz w:val="28"/>
          <w:szCs w:val="28"/>
        </w:rPr>
        <w:tab/>
      </w:r>
    </w:p>
    <w:p w:rsidR="00C003E1" w:rsidRDefault="00C003E1"/>
    <w:sectPr w:rsidR="00C003E1" w:rsidSect="00017114">
      <w:pgSz w:w="11907" w:h="16840" w:code="9"/>
      <w:pgMar w:top="993"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AB47F0"/>
    <w:rsid w:val="0011617F"/>
    <w:rsid w:val="00183AE1"/>
    <w:rsid w:val="00252DD8"/>
    <w:rsid w:val="00285DDC"/>
    <w:rsid w:val="00572BE4"/>
    <w:rsid w:val="006252C3"/>
    <w:rsid w:val="007C0339"/>
    <w:rsid w:val="007F6A9C"/>
    <w:rsid w:val="00820139"/>
    <w:rsid w:val="0092059F"/>
    <w:rsid w:val="00AB47F0"/>
    <w:rsid w:val="00B80B1F"/>
    <w:rsid w:val="00BB1D50"/>
    <w:rsid w:val="00C003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7F0"/>
    <w:pPr>
      <w:spacing w:after="0" w:line="240" w:lineRule="auto"/>
    </w:pPr>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47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3651</Words>
  <Characters>20812</Characters>
  <Application>Microsoft Office Word</Application>
  <DocSecurity>0</DocSecurity>
  <Lines>173</Lines>
  <Paragraphs>48</Paragraphs>
  <ScaleCrop>false</ScaleCrop>
  <Company>Grizli777</Company>
  <LinksUpToDate>false</LinksUpToDate>
  <CharactersWithSpaces>24415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cp:revision>
  <dcterms:created xsi:type="dcterms:W3CDTF">2015-01-22T10:09:00Z</dcterms:created>
  <dcterms:modified xsi:type="dcterms:W3CDTF">2015-01-22T10:10:00Z</dcterms:modified>
</cp:coreProperties>
</file>